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8503D" w14:textId="4B663D78" w:rsidR="00342250" w:rsidRDefault="00EC202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418B320F" w14:textId="2C51112B" w:rsidR="00B707D5" w:rsidRDefault="00081C09">
      <w:pPr>
        <w:rPr>
          <w:b/>
          <w:bCs/>
        </w:rPr>
      </w:pPr>
      <w:r w:rsidRPr="00342250">
        <w:rPr>
          <w:rFonts w:ascii="Arial" w:hAnsi="Arial" w:cs="Arial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1" behindDoc="0" locked="0" layoutInCell="1" allowOverlap="1" wp14:anchorId="2783E215" wp14:editId="5E5DDA30">
            <wp:simplePos x="0" y="0"/>
            <wp:positionH relativeFrom="column">
              <wp:posOffset>137795</wp:posOffset>
            </wp:positionH>
            <wp:positionV relativeFrom="paragraph">
              <wp:posOffset>61595</wp:posOffset>
            </wp:positionV>
            <wp:extent cx="1026584" cy="1010594"/>
            <wp:effectExtent l="57150" t="57150" r="40640" b="5651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1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584" cy="101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250">
        <w:rPr>
          <w:rFonts w:ascii="Arial" w:hAnsi="Arial" w:cs="Arial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D867668" wp14:editId="39177B3B">
            <wp:simplePos x="0" y="0"/>
            <wp:positionH relativeFrom="margin">
              <wp:posOffset>4877435</wp:posOffset>
            </wp:positionH>
            <wp:positionV relativeFrom="paragraph">
              <wp:posOffset>57150</wp:posOffset>
            </wp:positionV>
            <wp:extent cx="972000" cy="957600"/>
            <wp:effectExtent l="38100" t="57150" r="57150" b="5207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1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485C7" w14:textId="6F354CA0" w:rsidR="00B707D5" w:rsidRPr="002608C9" w:rsidRDefault="00B707D5" w:rsidP="002608C9">
      <w:pPr>
        <w:pStyle w:val="NoSpacing"/>
        <w:ind w:left="-284" w:hanging="142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2608C9">
        <w:rPr>
          <w:rFonts w:ascii="Arial" w:hAnsi="Arial" w:cs="Arial"/>
          <w:b/>
          <w:color w:val="002060"/>
          <w:sz w:val="36"/>
          <w:szCs w:val="36"/>
        </w:rPr>
        <w:t>JUNIOR UMPIRES PANEL</w:t>
      </w:r>
    </w:p>
    <w:p w14:paraId="5C8CE18F" w14:textId="77777777" w:rsidR="00B707D5" w:rsidRPr="002608C9" w:rsidRDefault="00B707D5" w:rsidP="002608C9">
      <w:pPr>
        <w:pStyle w:val="NoSpacing"/>
        <w:ind w:left="-284" w:hanging="142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2608C9">
        <w:rPr>
          <w:rFonts w:ascii="Arial" w:hAnsi="Arial" w:cs="Arial"/>
          <w:b/>
          <w:color w:val="002060"/>
          <w:sz w:val="36"/>
          <w:szCs w:val="36"/>
        </w:rPr>
        <w:t>EXPRESSION OF INTEREST</w:t>
      </w:r>
    </w:p>
    <w:p w14:paraId="23B6029E" w14:textId="6EDB9C9E" w:rsidR="00B707D5" w:rsidRPr="002608C9" w:rsidRDefault="00B707D5" w:rsidP="002608C9">
      <w:pPr>
        <w:pStyle w:val="NoSpacing"/>
        <w:ind w:left="-284" w:hanging="142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2608C9">
        <w:rPr>
          <w:rFonts w:ascii="Arial" w:hAnsi="Arial" w:cs="Arial"/>
          <w:b/>
          <w:color w:val="002060"/>
          <w:sz w:val="36"/>
          <w:szCs w:val="36"/>
        </w:rPr>
        <w:t>202</w:t>
      </w:r>
      <w:r w:rsidR="005B65F4">
        <w:rPr>
          <w:rFonts w:ascii="Arial" w:hAnsi="Arial" w:cs="Arial"/>
          <w:b/>
          <w:color w:val="002060"/>
          <w:sz w:val="36"/>
          <w:szCs w:val="36"/>
        </w:rPr>
        <w:t>4/2025</w:t>
      </w:r>
    </w:p>
    <w:p w14:paraId="364A5660" w14:textId="77777777" w:rsidR="00B707D5" w:rsidRDefault="00B707D5" w:rsidP="002608C9">
      <w:pPr>
        <w:jc w:val="center"/>
        <w:rPr>
          <w:b/>
          <w:bCs/>
        </w:rPr>
      </w:pPr>
    </w:p>
    <w:p w14:paraId="2B6630A9" w14:textId="3130A05D" w:rsidR="00000DD5" w:rsidRPr="005660A1" w:rsidRDefault="00000DD5">
      <w:pPr>
        <w:rPr>
          <w:b/>
          <w:bCs/>
        </w:rPr>
      </w:pPr>
      <w:r w:rsidRPr="005660A1">
        <w:rPr>
          <w:b/>
          <w:bCs/>
        </w:rPr>
        <w:t>The NWMCA is seeking expressions of inter</w:t>
      </w:r>
      <w:r w:rsidR="006C69C7">
        <w:rPr>
          <w:b/>
          <w:bCs/>
        </w:rPr>
        <w:t>e</w:t>
      </w:r>
      <w:r w:rsidRPr="005660A1">
        <w:rPr>
          <w:b/>
          <w:bCs/>
        </w:rPr>
        <w:t xml:space="preserve">st for </w:t>
      </w:r>
      <w:r w:rsidR="002608C9">
        <w:rPr>
          <w:b/>
          <w:bCs/>
        </w:rPr>
        <w:t xml:space="preserve">young people to join </w:t>
      </w:r>
      <w:r w:rsidR="00020090">
        <w:rPr>
          <w:b/>
          <w:bCs/>
        </w:rPr>
        <w:t xml:space="preserve">our Junior Umpire panel for </w:t>
      </w:r>
      <w:r w:rsidR="00B707D5">
        <w:rPr>
          <w:b/>
          <w:bCs/>
        </w:rPr>
        <w:t>season 202</w:t>
      </w:r>
      <w:r w:rsidR="008D4DE0">
        <w:rPr>
          <w:b/>
          <w:bCs/>
        </w:rPr>
        <w:t>4-2025.</w:t>
      </w:r>
      <w:r w:rsidR="000B47B3">
        <w:rPr>
          <w:b/>
          <w:bCs/>
        </w:rPr>
        <w:t xml:space="preserve"> To apply</w:t>
      </w:r>
      <w:r w:rsidR="009463F2">
        <w:rPr>
          <w:b/>
          <w:bCs/>
        </w:rPr>
        <w:t xml:space="preserve">, </w:t>
      </w:r>
      <w:r w:rsidR="009A6594">
        <w:rPr>
          <w:b/>
          <w:bCs/>
        </w:rPr>
        <w:t>umpires</w:t>
      </w:r>
      <w:r w:rsidR="009463F2">
        <w:rPr>
          <w:b/>
          <w:bCs/>
        </w:rPr>
        <w:t xml:space="preserve"> MUST have turned 15 years old by 1 October 2024.</w:t>
      </w:r>
    </w:p>
    <w:p w14:paraId="22CA9ADF" w14:textId="31752D41" w:rsidR="000322F2" w:rsidRDefault="00E774EB" w:rsidP="00000DD5">
      <w:r>
        <w:t>“</w:t>
      </w:r>
      <w:r w:rsidR="00000DD5">
        <w:t xml:space="preserve">Umpiring is one of the most important roles in Cricket and offers a fantastic avenue to be involved in the game you love. </w:t>
      </w:r>
      <w:r>
        <w:t xml:space="preserve">  </w:t>
      </w:r>
      <w:r w:rsidR="00000DD5">
        <w:t>Whether you are seeking a career in umpiring or just wanting to be involved, umpiring develops life skills such as: Leadership, critical &amp; clear thinking, decision making and effective communication</w:t>
      </w:r>
      <w:r>
        <w:t>” – Cricket Australia.</w:t>
      </w:r>
    </w:p>
    <w:p w14:paraId="6149B30F" w14:textId="3F627D4E" w:rsidR="00E774EB" w:rsidRDefault="00E774EB" w:rsidP="002608C9">
      <w:r>
        <w:t>Within the NWMCA, we have a great track record of Umpires progressing through the higher grades of the NWMCA to Umpire for Cricket Victoria.</w:t>
      </w:r>
      <w:r w:rsidR="002608C9">
        <w:t xml:space="preserve"> Not to mention the ability to earn some money</w:t>
      </w:r>
      <w:r w:rsidR="008D4DE0">
        <w:t xml:space="preserve"> and</w:t>
      </w:r>
      <w:r w:rsidR="002608C9">
        <w:t xml:space="preserve"> being involved in Community sport.</w:t>
      </w:r>
    </w:p>
    <w:p w14:paraId="443F3024" w14:textId="040FE815" w:rsidR="00AE2A10" w:rsidRPr="00E42ACE" w:rsidRDefault="009A6AF8" w:rsidP="00AE2A10">
      <w:pPr>
        <w:rPr>
          <w:b/>
          <w:bCs/>
          <w:color w:val="FF0000"/>
        </w:rPr>
      </w:pPr>
      <w:r w:rsidRPr="00E42ACE">
        <w:rPr>
          <w:b/>
          <w:bCs/>
          <w:color w:val="FF0000"/>
        </w:rPr>
        <w:t xml:space="preserve">To be considered for a position on the </w:t>
      </w:r>
      <w:r w:rsidR="002608C9" w:rsidRPr="00E42ACE">
        <w:rPr>
          <w:b/>
          <w:bCs/>
          <w:color w:val="FF0000"/>
        </w:rPr>
        <w:t>J</w:t>
      </w:r>
      <w:r w:rsidRPr="00E42ACE">
        <w:rPr>
          <w:b/>
          <w:bCs/>
          <w:color w:val="FF0000"/>
        </w:rPr>
        <w:t>unior Umpires Panel</w:t>
      </w:r>
      <w:r w:rsidR="00AE2A10" w:rsidRPr="00E42ACE">
        <w:rPr>
          <w:b/>
          <w:bCs/>
          <w:color w:val="FF0000"/>
        </w:rPr>
        <w:t xml:space="preserve"> </w:t>
      </w:r>
      <w:r w:rsidR="002608C9" w:rsidRPr="00E42ACE">
        <w:rPr>
          <w:b/>
          <w:bCs/>
          <w:color w:val="FF0000"/>
        </w:rPr>
        <w:t>for season 202</w:t>
      </w:r>
      <w:r w:rsidR="008D4DE0">
        <w:rPr>
          <w:b/>
          <w:bCs/>
          <w:color w:val="FF0000"/>
        </w:rPr>
        <w:t>4/2025</w:t>
      </w:r>
      <w:r w:rsidR="002608C9" w:rsidRPr="00E42ACE">
        <w:rPr>
          <w:b/>
          <w:bCs/>
          <w:color w:val="FF0000"/>
        </w:rPr>
        <w:t xml:space="preserve">, </w:t>
      </w:r>
      <w:r w:rsidR="00AE2A10" w:rsidRPr="00E42ACE">
        <w:rPr>
          <w:b/>
          <w:bCs/>
          <w:color w:val="FF0000"/>
        </w:rPr>
        <w:t xml:space="preserve">please complete the details below and </w:t>
      </w:r>
      <w:r w:rsidR="002608C9" w:rsidRPr="00E42ACE">
        <w:rPr>
          <w:b/>
          <w:bCs/>
          <w:color w:val="FF0000"/>
        </w:rPr>
        <w:t xml:space="preserve">return to the NWMCA by FRIDAY </w:t>
      </w:r>
      <w:r w:rsidR="00534E4F">
        <w:rPr>
          <w:b/>
          <w:bCs/>
          <w:color w:val="FF0000"/>
        </w:rPr>
        <w:t>2</w:t>
      </w:r>
      <w:r w:rsidR="00290364">
        <w:rPr>
          <w:b/>
          <w:bCs/>
          <w:color w:val="FF0000"/>
        </w:rPr>
        <w:t>3</w:t>
      </w:r>
      <w:r w:rsidR="00290364" w:rsidRPr="00290364">
        <w:rPr>
          <w:b/>
          <w:bCs/>
          <w:color w:val="FF0000"/>
          <w:vertAlign w:val="superscript"/>
        </w:rPr>
        <w:t>rd</w:t>
      </w:r>
      <w:r w:rsidR="00290364">
        <w:rPr>
          <w:b/>
          <w:bCs/>
          <w:color w:val="FF0000"/>
        </w:rPr>
        <w:t xml:space="preserve"> AUGUST</w:t>
      </w:r>
      <w:r w:rsidR="00B72396">
        <w:rPr>
          <w:b/>
          <w:bCs/>
          <w:color w:val="FF0000"/>
        </w:rPr>
        <w:t xml:space="preserve"> – save a copy of the form and send to:</w:t>
      </w:r>
    </w:p>
    <w:p w14:paraId="1A93A758" w14:textId="389F55CB" w:rsidR="002608C9" w:rsidRDefault="0015766C" w:rsidP="00AE2A10">
      <w:pPr>
        <w:rPr>
          <w:b/>
          <w:bCs/>
        </w:rPr>
      </w:pPr>
      <w:hyperlink r:id="rId12" w:history="1">
        <w:r w:rsidRPr="004A1BAA">
          <w:rPr>
            <w:rStyle w:val="Hyperlink"/>
            <w:b/>
            <w:bCs/>
          </w:rPr>
          <w:t>admin1@nwmca.com.au</w:t>
        </w:r>
      </w:hyperlink>
      <w:r w:rsidR="002608C9">
        <w:rPr>
          <w:b/>
          <w:bCs/>
        </w:rPr>
        <w:t xml:space="preserve"> (Bill Maddern)</w:t>
      </w:r>
    </w:p>
    <w:p w14:paraId="3E679D8E" w14:textId="0735C046" w:rsidR="002608C9" w:rsidRPr="00CF6DF0" w:rsidRDefault="0015766C" w:rsidP="00AE2A10">
      <w:pPr>
        <w:rPr>
          <w:b/>
          <w:bCs/>
        </w:rPr>
      </w:pPr>
      <w:hyperlink r:id="rId13" w:history="1">
        <w:r w:rsidRPr="004A1BAA">
          <w:rPr>
            <w:rStyle w:val="Hyperlink"/>
            <w:b/>
            <w:bCs/>
          </w:rPr>
          <w:t>admin2@nwmca.com.au</w:t>
        </w:r>
      </w:hyperlink>
      <w:r w:rsidR="002608C9">
        <w:rPr>
          <w:b/>
          <w:bCs/>
        </w:rPr>
        <w:t xml:space="preserve"> (Vanessa Brooker)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962"/>
      </w:tblGrid>
      <w:tr w:rsidR="00C349B1" w14:paraId="502F4404" w14:textId="77777777" w:rsidTr="00EC2025">
        <w:trPr>
          <w:trHeight w:val="397"/>
        </w:trPr>
        <w:tc>
          <w:tcPr>
            <w:tcW w:w="3964" w:type="dxa"/>
          </w:tcPr>
          <w:p w14:paraId="4C4E7210" w14:textId="73D09F8C" w:rsidR="00C349B1" w:rsidRDefault="00C349B1" w:rsidP="00000DD5">
            <w:r>
              <w:t>First Name</w:t>
            </w:r>
          </w:p>
        </w:tc>
        <w:sdt>
          <w:sdtPr>
            <w:id w:val="-300382498"/>
            <w:placeholder>
              <w:docPart w:val="F75DA638AA0E4C619ADD7C340F0CC8AB"/>
            </w:placeholder>
            <w:showingPlcHdr/>
            <w:text/>
          </w:sdtPr>
          <w:sdtContent>
            <w:tc>
              <w:tcPr>
                <w:tcW w:w="4962" w:type="dxa"/>
              </w:tcPr>
              <w:p w14:paraId="787AA441" w14:textId="44AA1F3F" w:rsidR="00C349B1" w:rsidRDefault="00BD054F" w:rsidP="00000DD5">
                <w:r w:rsidRPr="00500D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49B1" w14:paraId="40D3ED2C" w14:textId="77777777" w:rsidTr="00EC2025">
        <w:trPr>
          <w:trHeight w:val="397"/>
        </w:trPr>
        <w:tc>
          <w:tcPr>
            <w:tcW w:w="3964" w:type="dxa"/>
          </w:tcPr>
          <w:p w14:paraId="40513501" w14:textId="3123C899" w:rsidR="00C349B1" w:rsidRDefault="00C349B1" w:rsidP="00000DD5">
            <w:r>
              <w:t>Last Name</w:t>
            </w:r>
          </w:p>
        </w:tc>
        <w:sdt>
          <w:sdtPr>
            <w:id w:val="1965123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62" w:type="dxa"/>
              </w:tcPr>
              <w:p w14:paraId="066B4241" w14:textId="474DC754" w:rsidR="00C349B1" w:rsidRDefault="00610820" w:rsidP="00000DD5">
                <w:r w:rsidRPr="00500D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49B1" w14:paraId="7C6D287C" w14:textId="77777777" w:rsidTr="00EC2025">
        <w:trPr>
          <w:trHeight w:val="397"/>
        </w:trPr>
        <w:tc>
          <w:tcPr>
            <w:tcW w:w="3964" w:type="dxa"/>
          </w:tcPr>
          <w:p w14:paraId="4154EC73" w14:textId="1A1C94C0" w:rsidR="00C349B1" w:rsidRDefault="007D365C" w:rsidP="00000DD5">
            <w:r>
              <w:t>Your Age at 1/10/202</w:t>
            </w:r>
            <w:r w:rsidR="00EF50B8">
              <w:t>4</w:t>
            </w:r>
          </w:p>
          <w:p w14:paraId="1D3E8475" w14:textId="22674059" w:rsidR="007D365C" w:rsidRPr="007D365C" w:rsidRDefault="007D365C" w:rsidP="00000DD5">
            <w:pPr>
              <w:rPr>
                <w:b/>
                <w:bCs/>
                <w:sz w:val="18"/>
                <w:szCs w:val="18"/>
              </w:rPr>
            </w:pPr>
            <w:r w:rsidRPr="007D365C">
              <w:rPr>
                <w:b/>
                <w:bCs/>
                <w:sz w:val="18"/>
                <w:szCs w:val="18"/>
              </w:rPr>
              <w:t xml:space="preserve">Note: Minimum age </w:t>
            </w:r>
            <w:r w:rsidR="002D52CF">
              <w:rPr>
                <w:b/>
                <w:bCs/>
                <w:sz w:val="18"/>
                <w:szCs w:val="18"/>
              </w:rPr>
              <w:t>to</w:t>
            </w:r>
            <w:r w:rsidRPr="007D365C">
              <w:rPr>
                <w:b/>
                <w:bCs/>
                <w:sz w:val="18"/>
                <w:szCs w:val="18"/>
              </w:rPr>
              <w:t xml:space="preserve"> Umpire is 15 years old.</w:t>
            </w:r>
          </w:p>
        </w:tc>
        <w:sdt>
          <w:sdtPr>
            <w:id w:val="17733596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62" w:type="dxa"/>
              </w:tcPr>
              <w:p w14:paraId="026C3D52" w14:textId="709A9B33" w:rsidR="00C349B1" w:rsidRDefault="00610820" w:rsidP="00000DD5">
                <w:r w:rsidRPr="00500D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49B1" w14:paraId="37FEF265" w14:textId="77777777" w:rsidTr="00EC2025">
        <w:trPr>
          <w:trHeight w:val="397"/>
        </w:trPr>
        <w:tc>
          <w:tcPr>
            <w:tcW w:w="3964" w:type="dxa"/>
          </w:tcPr>
          <w:p w14:paraId="02B71E9A" w14:textId="3F15594E" w:rsidR="00C349B1" w:rsidRDefault="00C349B1" w:rsidP="00000DD5">
            <w:r>
              <w:t>Email address</w:t>
            </w:r>
          </w:p>
        </w:tc>
        <w:sdt>
          <w:sdtPr>
            <w:id w:val="-20822726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62" w:type="dxa"/>
              </w:tcPr>
              <w:p w14:paraId="461DAFAB" w14:textId="31600028" w:rsidR="00C349B1" w:rsidRDefault="00610820" w:rsidP="00000DD5">
                <w:r w:rsidRPr="00500D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49B1" w14:paraId="30A6231D" w14:textId="77777777" w:rsidTr="00EC2025">
        <w:trPr>
          <w:trHeight w:val="397"/>
        </w:trPr>
        <w:tc>
          <w:tcPr>
            <w:tcW w:w="3964" w:type="dxa"/>
          </w:tcPr>
          <w:p w14:paraId="4AA5DD3D" w14:textId="6D3F62D8" w:rsidR="00C349B1" w:rsidRDefault="00C349B1" w:rsidP="00000DD5">
            <w:r>
              <w:t>Mobile number</w:t>
            </w:r>
          </w:p>
        </w:tc>
        <w:sdt>
          <w:sdtPr>
            <w:id w:val="-2037888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62" w:type="dxa"/>
              </w:tcPr>
              <w:p w14:paraId="5825511D" w14:textId="6AB8D699" w:rsidR="00C349B1" w:rsidRDefault="00610820" w:rsidP="00000DD5">
                <w:r w:rsidRPr="00500D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49B1" w14:paraId="5C1E0BEA" w14:textId="77777777" w:rsidTr="00EC2025">
        <w:trPr>
          <w:trHeight w:val="397"/>
        </w:trPr>
        <w:tc>
          <w:tcPr>
            <w:tcW w:w="3964" w:type="dxa"/>
          </w:tcPr>
          <w:p w14:paraId="709DE9F9" w14:textId="5E87F11D" w:rsidR="00C349B1" w:rsidRDefault="00C349B1" w:rsidP="00000DD5">
            <w:r>
              <w:t>Home / landline number</w:t>
            </w:r>
            <w:r w:rsidR="002608C9">
              <w:t xml:space="preserve"> (if applicable)</w:t>
            </w:r>
          </w:p>
        </w:tc>
        <w:sdt>
          <w:sdtPr>
            <w:id w:val="15289868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62" w:type="dxa"/>
              </w:tcPr>
              <w:p w14:paraId="7525D882" w14:textId="7861803F" w:rsidR="00C349B1" w:rsidRDefault="00610820" w:rsidP="00000DD5">
                <w:r w:rsidRPr="00500D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49B1" w14:paraId="51D3B6D9" w14:textId="77777777" w:rsidTr="00EC2025">
        <w:trPr>
          <w:trHeight w:val="397"/>
        </w:trPr>
        <w:tc>
          <w:tcPr>
            <w:tcW w:w="3964" w:type="dxa"/>
          </w:tcPr>
          <w:p w14:paraId="07BBE4AE" w14:textId="5583562D" w:rsidR="00342250" w:rsidRDefault="007D365C" w:rsidP="007D365C">
            <w:r>
              <w:t>Suburb where you live</w:t>
            </w:r>
            <w:r w:rsidR="00020090">
              <w:t>?</w:t>
            </w:r>
          </w:p>
        </w:tc>
        <w:sdt>
          <w:sdtPr>
            <w:id w:val="-6694801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62" w:type="dxa"/>
              </w:tcPr>
              <w:p w14:paraId="4E40A46D" w14:textId="6ABA5908" w:rsidR="00C349B1" w:rsidRDefault="00610820" w:rsidP="00000DD5">
                <w:r w:rsidRPr="00500D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49B1" w14:paraId="56E3C283" w14:textId="77777777" w:rsidTr="00EC2025">
        <w:trPr>
          <w:trHeight w:val="397"/>
        </w:trPr>
        <w:tc>
          <w:tcPr>
            <w:tcW w:w="3964" w:type="dxa"/>
          </w:tcPr>
          <w:p w14:paraId="3634A878" w14:textId="689C34C7" w:rsidR="00C349B1" w:rsidRDefault="00C349B1" w:rsidP="00000DD5">
            <w:r>
              <w:t>Your current or last Cricket Club</w:t>
            </w:r>
            <w:r w:rsidR="00020090">
              <w:t>?</w:t>
            </w:r>
          </w:p>
        </w:tc>
        <w:sdt>
          <w:sdtPr>
            <w:id w:val="7777583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62" w:type="dxa"/>
              </w:tcPr>
              <w:p w14:paraId="1D2FC30F" w14:textId="7C82E4EB" w:rsidR="00C349B1" w:rsidRDefault="00610820" w:rsidP="00000DD5">
                <w:r w:rsidRPr="00500D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0090" w14:paraId="3A1BB4AB" w14:textId="77777777" w:rsidTr="00EC2025">
        <w:trPr>
          <w:trHeight w:val="397"/>
        </w:trPr>
        <w:tc>
          <w:tcPr>
            <w:tcW w:w="3964" w:type="dxa"/>
          </w:tcPr>
          <w:p w14:paraId="0D6EB55D" w14:textId="5873AC0C" w:rsidR="00020090" w:rsidRDefault="00020090" w:rsidP="00000DD5">
            <w:r>
              <w:t>Will you be playing cricket this season?</w:t>
            </w:r>
          </w:p>
        </w:tc>
        <w:sdt>
          <w:sdtPr>
            <w:id w:val="-6934560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62" w:type="dxa"/>
              </w:tcPr>
              <w:p w14:paraId="6B306190" w14:textId="5A8ECD4C" w:rsidR="00020090" w:rsidRDefault="00610820" w:rsidP="00000DD5">
                <w:r w:rsidRPr="00500D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0090" w14:paraId="134A2A85" w14:textId="77777777" w:rsidTr="00D3199A">
        <w:trPr>
          <w:trHeight w:val="1701"/>
        </w:trPr>
        <w:tc>
          <w:tcPr>
            <w:tcW w:w="8926" w:type="dxa"/>
            <w:gridSpan w:val="2"/>
          </w:tcPr>
          <w:p w14:paraId="3471F82A" w14:textId="2FC3D437" w:rsidR="00020090" w:rsidRDefault="00020090" w:rsidP="00000DD5">
            <w:r>
              <w:t>How far are you able to travel to get to games (please show approximate distance or suburbs you could get to for games</w:t>
            </w:r>
            <w:r w:rsidR="00610820">
              <w:t xml:space="preserve">  </w:t>
            </w:r>
            <w:sdt>
              <w:sdtPr>
                <w:id w:val="-44809187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10820" w:rsidRPr="00500D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20090" w14:paraId="50B3B07B" w14:textId="77777777" w:rsidTr="00D3199A">
        <w:trPr>
          <w:trHeight w:val="1701"/>
        </w:trPr>
        <w:tc>
          <w:tcPr>
            <w:tcW w:w="8926" w:type="dxa"/>
            <w:gridSpan w:val="2"/>
          </w:tcPr>
          <w:p w14:paraId="5D00CC97" w14:textId="1B65822C" w:rsidR="00610820" w:rsidRDefault="00020090" w:rsidP="00000DD5">
            <w:r>
              <w:lastRenderedPageBreak/>
              <w:t xml:space="preserve">Do you have any umpiring / refereeing </w:t>
            </w:r>
            <w:r w:rsidR="00A30623">
              <w:t>experience?</w:t>
            </w:r>
          </w:p>
          <w:p w14:paraId="426E0BD5" w14:textId="77777777" w:rsidR="00A30623" w:rsidRDefault="00020090" w:rsidP="00000DD5">
            <w:r>
              <w:t>(cricket or any other sport)</w:t>
            </w:r>
            <w:r w:rsidR="00610820">
              <w:t xml:space="preserve"> </w:t>
            </w:r>
          </w:p>
          <w:p w14:paraId="30A1B034" w14:textId="77777777" w:rsidR="00A30623" w:rsidRDefault="00A30623" w:rsidP="00000DD5"/>
          <w:p w14:paraId="255BE02C" w14:textId="3A8F905A" w:rsidR="00020090" w:rsidRDefault="00000000" w:rsidP="00000DD5">
            <w:sdt>
              <w:sdtPr>
                <w:id w:val="-186196659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10820" w:rsidRPr="00500D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7273" w14:paraId="7A62F29D" w14:textId="77777777" w:rsidTr="00D3199A">
        <w:trPr>
          <w:trHeight w:val="1701"/>
        </w:trPr>
        <w:tc>
          <w:tcPr>
            <w:tcW w:w="8926" w:type="dxa"/>
            <w:gridSpan w:val="2"/>
          </w:tcPr>
          <w:p w14:paraId="4D44F9E2" w14:textId="77777777" w:rsidR="00EE7273" w:rsidRDefault="00EE7273" w:rsidP="00000DD5">
            <w:r>
              <w:t>Have you umpired for the NWMCA in previous seasons?</w:t>
            </w:r>
          </w:p>
          <w:p w14:paraId="5B65CF56" w14:textId="77777777" w:rsidR="00A30623" w:rsidRDefault="00A30623" w:rsidP="00000DD5"/>
          <w:p w14:paraId="62629109" w14:textId="45F176C2" w:rsidR="00EE7273" w:rsidRDefault="00EE7273" w:rsidP="00000DD5">
            <w:sdt>
              <w:sdtPr>
                <w:id w:val="-731539603"/>
                <w:placeholder>
                  <w:docPart w:val="8432C98D58DB4650B95FB1BD169065BD"/>
                </w:placeholder>
                <w:showingPlcHdr/>
                <w:text/>
              </w:sdtPr>
              <w:sdtContent>
                <w:r w:rsidRPr="00500D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041D2" w14:paraId="46AAE7A9" w14:textId="77777777" w:rsidTr="00D3199A">
        <w:trPr>
          <w:trHeight w:val="1701"/>
        </w:trPr>
        <w:tc>
          <w:tcPr>
            <w:tcW w:w="8926" w:type="dxa"/>
            <w:gridSpan w:val="2"/>
          </w:tcPr>
          <w:p w14:paraId="42BBE566" w14:textId="77777777" w:rsidR="00D041D2" w:rsidRDefault="00D041D2" w:rsidP="00000DD5">
            <w:r>
              <w:t>Have you completed an umpiring course through Cricket Victoria?</w:t>
            </w:r>
          </w:p>
          <w:p w14:paraId="22FAEA26" w14:textId="77777777" w:rsidR="00A30623" w:rsidRDefault="00A30623" w:rsidP="00000DD5"/>
          <w:p w14:paraId="3EBF2994" w14:textId="0EF574C5" w:rsidR="00D041D2" w:rsidRDefault="00D041D2" w:rsidP="00000DD5">
            <w:sdt>
              <w:sdtPr>
                <w:id w:val="-783337257"/>
                <w:placeholder>
                  <w:docPart w:val="52459B18982B4A6ABB32924E1FECE004"/>
                </w:placeholder>
                <w:showingPlcHdr/>
                <w:text/>
              </w:sdtPr>
              <w:sdtContent>
                <w:r w:rsidRPr="00500D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07D5" w14:paraId="263E99DF" w14:textId="77777777" w:rsidTr="00D3199A">
        <w:trPr>
          <w:trHeight w:val="1701"/>
        </w:trPr>
        <w:tc>
          <w:tcPr>
            <w:tcW w:w="8926" w:type="dxa"/>
            <w:gridSpan w:val="2"/>
          </w:tcPr>
          <w:p w14:paraId="610AA3C2" w14:textId="1DAD6653" w:rsidR="002608C9" w:rsidRDefault="00B707D5" w:rsidP="00B707D5">
            <w:r>
              <w:t xml:space="preserve">Please indicate by ticking which days you would be interested in and available to </w:t>
            </w:r>
            <w:r w:rsidR="000D7101">
              <w:t>um</w:t>
            </w:r>
            <w:r>
              <w:t>pire: -</w:t>
            </w:r>
          </w:p>
          <w:p w14:paraId="24E2E7F5" w14:textId="77777777" w:rsidR="00672C55" w:rsidRDefault="00672C55" w:rsidP="00B707D5"/>
          <w:p w14:paraId="71095845" w14:textId="2E14DD4E" w:rsidR="002608C9" w:rsidRDefault="002608C9" w:rsidP="00B707D5">
            <w:pPr>
              <w:rPr>
                <w:b/>
                <w:bCs/>
              </w:rPr>
            </w:pPr>
            <w:r>
              <w:rPr>
                <w:b/>
                <w:bCs/>
              </w:rPr>
              <w:t>Thursday evenings (mixed juniors)</w:t>
            </w:r>
            <w:r>
              <w:rPr>
                <w:b/>
                <w:bCs/>
                <w:noProof/>
              </w:rPr>
              <w:t xml:space="preserve"> </w:t>
            </w:r>
            <w:r w:rsidR="00672C55">
              <w:rPr>
                <w:b/>
                <w:bCs/>
                <w:noProof/>
              </w:rPr>
              <w:t xml:space="preserve">                          </w:t>
            </w:r>
            <w:sdt>
              <w:sdtPr>
                <w:rPr>
                  <w:b/>
                  <w:bCs/>
                  <w:noProof/>
                </w:rPr>
                <w:id w:val="68771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C55">
                  <w:rPr>
                    <w:rFonts w:ascii="MS Gothic" w:eastAsia="MS Gothic" w:hAnsi="MS Gothic" w:hint="eastAsia"/>
                    <w:b/>
                    <w:bCs/>
                    <w:noProof/>
                  </w:rPr>
                  <w:t>☐</w:t>
                </w:r>
              </w:sdtContent>
            </w:sdt>
          </w:p>
          <w:p w14:paraId="34C1BEBB" w14:textId="1DEDEB3B" w:rsidR="002608C9" w:rsidRDefault="002608C9" w:rsidP="00B707D5">
            <w:pPr>
              <w:rPr>
                <w:b/>
                <w:bCs/>
              </w:rPr>
            </w:pPr>
          </w:p>
          <w:p w14:paraId="3D74E659" w14:textId="6A580899" w:rsidR="00B707D5" w:rsidRPr="00D3199A" w:rsidRDefault="00B707D5" w:rsidP="00B707D5">
            <w:pPr>
              <w:rPr>
                <w:b/>
                <w:bCs/>
              </w:rPr>
            </w:pPr>
            <w:r w:rsidRPr="00D3199A">
              <w:rPr>
                <w:b/>
                <w:bCs/>
              </w:rPr>
              <w:t xml:space="preserve">Friday </w:t>
            </w:r>
            <w:r>
              <w:rPr>
                <w:b/>
                <w:bCs/>
              </w:rPr>
              <w:t>evenings</w:t>
            </w:r>
            <w:r w:rsidR="002608C9">
              <w:rPr>
                <w:b/>
                <w:bCs/>
              </w:rPr>
              <w:t xml:space="preserve"> (mixed juniors)</w:t>
            </w:r>
            <w:r w:rsidR="00672C55">
              <w:rPr>
                <w:b/>
                <w:bCs/>
              </w:rPr>
              <w:t xml:space="preserve">                                  </w:t>
            </w:r>
            <w:sdt>
              <w:sdtPr>
                <w:rPr>
                  <w:b/>
                  <w:bCs/>
                </w:rPr>
                <w:id w:val="185637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C5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48B5A931" w14:textId="725CDEFB" w:rsidR="00B707D5" w:rsidRDefault="00B707D5" w:rsidP="00B707D5"/>
          <w:p w14:paraId="7C2893DD" w14:textId="2D9F0C53" w:rsidR="00B707D5" w:rsidRDefault="00B707D5" w:rsidP="00B707D5">
            <w:r w:rsidRPr="00D3199A">
              <w:rPr>
                <w:b/>
                <w:bCs/>
              </w:rPr>
              <w:t>Saturday Mornings</w:t>
            </w:r>
            <w:r w:rsidR="002608C9">
              <w:rPr>
                <w:b/>
                <w:bCs/>
              </w:rPr>
              <w:t xml:space="preserve"> (mixed juniors)</w:t>
            </w:r>
            <w:r w:rsidR="00672C55">
              <w:rPr>
                <w:b/>
                <w:bCs/>
              </w:rPr>
              <w:t xml:space="preserve">                             </w:t>
            </w:r>
            <w:sdt>
              <w:sdtPr>
                <w:rPr>
                  <w:b/>
                  <w:bCs/>
                </w:rPr>
                <w:id w:val="110715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C5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3BBD8809" w14:textId="3CEDF489" w:rsidR="00B707D5" w:rsidRDefault="00B707D5" w:rsidP="00B707D5"/>
          <w:p w14:paraId="711899C2" w14:textId="655753EF" w:rsidR="00B707D5" w:rsidRDefault="00B707D5" w:rsidP="00B707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Sunday Midday (Women’s </w:t>
            </w:r>
            <w:r w:rsidR="002608C9">
              <w:rPr>
                <w:b/>
                <w:bCs/>
              </w:rPr>
              <w:t xml:space="preserve">Social </w:t>
            </w:r>
            <w:r>
              <w:rPr>
                <w:b/>
                <w:bCs/>
              </w:rPr>
              <w:t>T20 matches)</w:t>
            </w:r>
            <w:r w:rsidR="00672C55">
              <w:rPr>
                <w:b/>
                <w:bCs/>
              </w:rPr>
              <w:t xml:space="preserve">        </w:t>
            </w:r>
            <w:sdt>
              <w:sdtPr>
                <w:rPr>
                  <w:b/>
                  <w:bCs/>
                </w:rPr>
                <w:id w:val="182323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C5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57CF952C" w14:textId="5D3C306F" w:rsidR="00B707D5" w:rsidRDefault="00B707D5" w:rsidP="00B707D5">
            <w:pPr>
              <w:rPr>
                <w:b/>
                <w:bCs/>
              </w:rPr>
            </w:pPr>
          </w:p>
          <w:p w14:paraId="519A8FD3" w14:textId="6271FBC1" w:rsidR="00B707D5" w:rsidRDefault="00B707D5" w:rsidP="00B707D5">
            <w:pPr>
              <w:rPr>
                <w:b/>
                <w:bCs/>
              </w:rPr>
            </w:pPr>
            <w:r>
              <w:rPr>
                <w:b/>
                <w:bCs/>
              </w:rPr>
              <w:t>Monday evening (All Girls Juniors)</w:t>
            </w:r>
            <w:r w:rsidR="00672C55">
              <w:rPr>
                <w:b/>
                <w:bCs/>
              </w:rPr>
              <w:t xml:space="preserve">                              </w:t>
            </w:r>
            <w:sdt>
              <w:sdtPr>
                <w:rPr>
                  <w:b/>
                  <w:bCs/>
                </w:rPr>
                <w:id w:val="95352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C5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318C7F80" w14:textId="763A2CA4" w:rsidR="00B707D5" w:rsidRDefault="00B707D5" w:rsidP="00B707D5">
            <w:pPr>
              <w:rPr>
                <w:b/>
                <w:bCs/>
              </w:rPr>
            </w:pPr>
          </w:p>
          <w:p w14:paraId="6EF472E5" w14:textId="4614EFFF" w:rsidR="00B707D5" w:rsidRPr="00D3199A" w:rsidRDefault="00B707D5" w:rsidP="002608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Wednesday evening (All Girls Juniors) </w:t>
            </w:r>
            <w:r w:rsidR="00672C55">
              <w:rPr>
                <w:b/>
                <w:bCs/>
              </w:rPr>
              <w:t xml:space="preserve">                        </w:t>
            </w:r>
            <w:sdt>
              <w:sdtPr>
                <w:rPr>
                  <w:b/>
                  <w:bCs/>
                </w:rPr>
                <w:id w:val="13275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C5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B707D5" w14:paraId="4E45FC8F" w14:textId="77777777" w:rsidTr="00D3199A">
        <w:trPr>
          <w:trHeight w:val="1701"/>
        </w:trPr>
        <w:tc>
          <w:tcPr>
            <w:tcW w:w="8926" w:type="dxa"/>
            <w:gridSpan w:val="2"/>
          </w:tcPr>
          <w:p w14:paraId="3C3B695E" w14:textId="77777777" w:rsidR="00B707D5" w:rsidRDefault="00B707D5" w:rsidP="00B707D5"/>
        </w:tc>
      </w:tr>
    </w:tbl>
    <w:p w14:paraId="2D4822B6" w14:textId="77777777" w:rsidR="006C22A3" w:rsidRDefault="006C22A3" w:rsidP="00000DD5">
      <w:pPr>
        <w:rPr>
          <w:b/>
          <w:bCs/>
        </w:rPr>
      </w:pPr>
    </w:p>
    <w:p w14:paraId="1E778935" w14:textId="0F236E76" w:rsidR="00BB3013" w:rsidRDefault="00BB3013" w:rsidP="00000DD5">
      <w:r>
        <w:t xml:space="preserve">Once </w:t>
      </w:r>
      <w:r w:rsidR="002608C9">
        <w:t xml:space="preserve">we </w:t>
      </w:r>
      <w:r>
        <w:t xml:space="preserve">have received your expression of interest, </w:t>
      </w:r>
      <w:r w:rsidR="009463F2">
        <w:t>we will</w:t>
      </w:r>
      <w:r>
        <w:t xml:space="preserve"> be in contact to discuss next steps. </w:t>
      </w:r>
      <w:r w:rsidR="002608C9">
        <w:t>We ve</w:t>
      </w:r>
      <w:r>
        <w:t>ry much look forward to hearing from you.</w:t>
      </w:r>
    </w:p>
    <w:p w14:paraId="4B2D2F5B" w14:textId="77777777" w:rsidR="002608C9" w:rsidRDefault="002608C9" w:rsidP="00000DD5"/>
    <w:p w14:paraId="49AF0D2D" w14:textId="776C6C24" w:rsidR="00342250" w:rsidRDefault="002608C9" w:rsidP="002608C9">
      <w:pPr>
        <w:rPr>
          <w:b/>
          <w:bCs/>
          <w:sz w:val="28"/>
          <w:szCs w:val="28"/>
        </w:rPr>
      </w:pPr>
      <w:r w:rsidRPr="002608C9">
        <w:rPr>
          <w:b/>
          <w:bCs/>
          <w:sz w:val="28"/>
          <w:szCs w:val="28"/>
        </w:rPr>
        <w:t>NWMCA Admin team</w:t>
      </w:r>
    </w:p>
    <w:p w14:paraId="64F95152" w14:textId="2071D4F1" w:rsidR="002608C9" w:rsidRPr="002608C9" w:rsidRDefault="002608C9" w:rsidP="002608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</w:t>
      </w:r>
      <w:r w:rsidR="0097462E">
        <w:rPr>
          <w:b/>
          <w:bCs/>
          <w:sz w:val="28"/>
          <w:szCs w:val="28"/>
        </w:rPr>
        <w:t>ne 2024</w:t>
      </w:r>
    </w:p>
    <w:sectPr w:rsidR="002608C9" w:rsidRPr="002608C9" w:rsidSect="00C52F89">
      <w:headerReference w:type="default" r:id="rId14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9EA69" w14:textId="77777777" w:rsidR="00B45484" w:rsidRDefault="00B45484" w:rsidP="000322F2">
      <w:pPr>
        <w:spacing w:after="0" w:line="240" w:lineRule="auto"/>
      </w:pPr>
      <w:r>
        <w:separator/>
      </w:r>
    </w:p>
  </w:endnote>
  <w:endnote w:type="continuationSeparator" w:id="0">
    <w:p w14:paraId="4DA8AB23" w14:textId="77777777" w:rsidR="00B45484" w:rsidRDefault="00B45484" w:rsidP="000322F2">
      <w:pPr>
        <w:spacing w:after="0" w:line="240" w:lineRule="auto"/>
      </w:pPr>
      <w:r>
        <w:continuationSeparator/>
      </w:r>
    </w:p>
  </w:endnote>
  <w:endnote w:type="continuationNotice" w:id="1">
    <w:p w14:paraId="33D2A131" w14:textId="77777777" w:rsidR="00B45484" w:rsidRDefault="00B454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4D1F3" w14:textId="77777777" w:rsidR="00B45484" w:rsidRDefault="00B45484" w:rsidP="000322F2">
      <w:pPr>
        <w:spacing w:after="0" w:line="240" w:lineRule="auto"/>
      </w:pPr>
      <w:r>
        <w:separator/>
      </w:r>
    </w:p>
  </w:footnote>
  <w:footnote w:type="continuationSeparator" w:id="0">
    <w:p w14:paraId="769F26D2" w14:textId="77777777" w:rsidR="00B45484" w:rsidRDefault="00B45484" w:rsidP="000322F2">
      <w:pPr>
        <w:spacing w:after="0" w:line="240" w:lineRule="auto"/>
      </w:pPr>
      <w:r>
        <w:continuationSeparator/>
      </w:r>
    </w:p>
  </w:footnote>
  <w:footnote w:type="continuationNotice" w:id="1">
    <w:p w14:paraId="1192B0A8" w14:textId="77777777" w:rsidR="00B45484" w:rsidRDefault="00B454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FDC0B" w14:textId="35E9EB65" w:rsidR="000322F2" w:rsidRPr="00D2267D" w:rsidRDefault="000322F2" w:rsidP="00D2267D">
    <w:pPr>
      <w:pStyle w:val="NoSpacing"/>
      <w:jc w:val="both"/>
      <w:rPr>
        <w:rFonts w:ascii="Arial" w:hAnsi="Arial" w:cs="Arial"/>
        <w:b/>
        <w:color w:val="002060"/>
        <w:sz w:val="32"/>
        <w:szCs w:val="32"/>
      </w:rPr>
    </w:pPr>
  </w:p>
  <w:p w14:paraId="77A1DE38" w14:textId="3BE98B3B" w:rsidR="000322F2" w:rsidRDefault="00032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F2"/>
    <w:rsid w:val="00000DD5"/>
    <w:rsid w:val="00020090"/>
    <w:rsid w:val="000322F2"/>
    <w:rsid w:val="00037B89"/>
    <w:rsid w:val="00081C09"/>
    <w:rsid w:val="000A44DA"/>
    <w:rsid w:val="000B47B3"/>
    <w:rsid w:val="000B73B9"/>
    <w:rsid w:val="000D7101"/>
    <w:rsid w:val="0012272C"/>
    <w:rsid w:val="0015766C"/>
    <w:rsid w:val="001D5090"/>
    <w:rsid w:val="002608C9"/>
    <w:rsid w:val="00290364"/>
    <w:rsid w:val="002D52CF"/>
    <w:rsid w:val="00342250"/>
    <w:rsid w:val="003D6C61"/>
    <w:rsid w:val="00414D87"/>
    <w:rsid w:val="00442405"/>
    <w:rsid w:val="004424F1"/>
    <w:rsid w:val="004842D6"/>
    <w:rsid w:val="004E05A3"/>
    <w:rsid w:val="004E5FD8"/>
    <w:rsid w:val="00534E4F"/>
    <w:rsid w:val="0055094A"/>
    <w:rsid w:val="005660A1"/>
    <w:rsid w:val="00586104"/>
    <w:rsid w:val="005B65F4"/>
    <w:rsid w:val="00610820"/>
    <w:rsid w:val="00672C55"/>
    <w:rsid w:val="006C22A3"/>
    <w:rsid w:val="006C2748"/>
    <w:rsid w:val="006C69C7"/>
    <w:rsid w:val="006C766E"/>
    <w:rsid w:val="006E7587"/>
    <w:rsid w:val="007B2A9D"/>
    <w:rsid w:val="007D365C"/>
    <w:rsid w:val="007F70DF"/>
    <w:rsid w:val="00861FCC"/>
    <w:rsid w:val="00897B38"/>
    <w:rsid w:val="008D1C62"/>
    <w:rsid w:val="008D4DE0"/>
    <w:rsid w:val="008F680B"/>
    <w:rsid w:val="00904F8D"/>
    <w:rsid w:val="00906E73"/>
    <w:rsid w:val="009463F2"/>
    <w:rsid w:val="0095131A"/>
    <w:rsid w:val="0097462E"/>
    <w:rsid w:val="009A4058"/>
    <w:rsid w:val="009A6594"/>
    <w:rsid w:val="009A6AF8"/>
    <w:rsid w:val="00A30623"/>
    <w:rsid w:val="00AE2A10"/>
    <w:rsid w:val="00B45484"/>
    <w:rsid w:val="00B707D5"/>
    <w:rsid w:val="00B72396"/>
    <w:rsid w:val="00B903E8"/>
    <w:rsid w:val="00BB3013"/>
    <w:rsid w:val="00BD054F"/>
    <w:rsid w:val="00C349B1"/>
    <w:rsid w:val="00C52F89"/>
    <w:rsid w:val="00C653C3"/>
    <w:rsid w:val="00CF6DF0"/>
    <w:rsid w:val="00D041D2"/>
    <w:rsid w:val="00D2267D"/>
    <w:rsid w:val="00D3199A"/>
    <w:rsid w:val="00E42ACE"/>
    <w:rsid w:val="00E774EB"/>
    <w:rsid w:val="00E8152D"/>
    <w:rsid w:val="00EA10F6"/>
    <w:rsid w:val="00EC2025"/>
    <w:rsid w:val="00EE7273"/>
    <w:rsid w:val="00EF50B8"/>
    <w:rsid w:val="00F340C8"/>
    <w:rsid w:val="00F7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C788"/>
  <w15:chartTrackingRefBased/>
  <w15:docId w15:val="{848961B8-2577-49D0-B5D2-913DA823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2F2"/>
  </w:style>
  <w:style w:type="paragraph" w:styleId="Footer">
    <w:name w:val="footer"/>
    <w:basedOn w:val="Normal"/>
    <w:link w:val="FooterChar"/>
    <w:uiPriority w:val="99"/>
    <w:unhideWhenUsed/>
    <w:rsid w:val="00032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2F2"/>
  </w:style>
  <w:style w:type="paragraph" w:styleId="NoSpacing">
    <w:name w:val="No Spacing"/>
    <w:uiPriority w:val="1"/>
    <w:qFormat/>
    <w:rsid w:val="000322F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C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A1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C766E"/>
    <w:rPr>
      <w:color w:val="808080"/>
    </w:rPr>
  </w:style>
  <w:style w:type="paragraph" w:styleId="Revision">
    <w:name w:val="Revision"/>
    <w:hidden/>
    <w:uiPriority w:val="99"/>
    <w:semiHidden/>
    <w:rsid w:val="00C65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n2@nwmca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1@nwmca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3AF8-08FB-40C0-8FBC-9D08DEA637F9}"/>
      </w:docPartPr>
      <w:docPartBody>
        <w:p w:rsidR="00BD0AC1" w:rsidRDefault="007C7F03">
          <w:r w:rsidRPr="00500D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DA638AA0E4C619ADD7C340F0CC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582D-D846-4165-8DD5-4EC528B07934}"/>
      </w:docPartPr>
      <w:docPartBody>
        <w:p w:rsidR="00637C01" w:rsidRDefault="007C7F03">
          <w:pPr>
            <w:pStyle w:val="F75DA638AA0E4C619ADD7C340F0CC8AB"/>
          </w:pPr>
          <w:r w:rsidRPr="00500D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459B18982B4A6ABB32924E1FECE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0A42E-FB97-458B-B6AA-C6AD1A2EEFBF}"/>
      </w:docPartPr>
      <w:docPartBody>
        <w:p w:rsidR="00000000" w:rsidRDefault="0039231E" w:rsidP="0039231E">
          <w:pPr>
            <w:pStyle w:val="52459B18982B4A6ABB32924E1FECE004"/>
          </w:pPr>
          <w:r w:rsidRPr="00500D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2C98D58DB4650B95FB1BD16906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1EB73-5B47-49FC-B1AD-19A4823B215B}"/>
      </w:docPartPr>
      <w:docPartBody>
        <w:p w:rsidR="00000000" w:rsidRDefault="0039231E" w:rsidP="0039231E">
          <w:pPr>
            <w:pStyle w:val="8432C98D58DB4650B95FB1BD169065BD"/>
          </w:pPr>
          <w:r w:rsidRPr="00500D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03"/>
    <w:rsid w:val="002D2CFD"/>
    <w:rsid w:val="0039231E"/>
    <w:rsid w:val="00637C01"/>
    <w:rsid w:val="006C2748"/>
    <w:rsid w:val="007110A1"/>
    <w:rsid w:val="007C7F03"/>
    <w:rsid w:val="007F70DF"/>
    <w:rsid w:val="00B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31E"/>
    <w:rPr>
      <w:color w:val="808080"/>
    </w:rPr>
  </w:style>
  <w:style w:type="paragraph" w:customStyle="1" w:styleId="F75DA638AA0E4C619ADD7C340F0CC8AB">
    <w:name w:val="F75DA638AA0E4C619ADD7C340F0CC8AB"/>
  </w:style>
  <w:style w:type="paragraph" w:customStyle="1" w:styleId="52459B18982B4A6ABB32924E1FECE004">
    <w:name w:val="52459B18982B4A6ABB32924E1FECE004"/>
    <w:rsid w:val="0039231E"/>
    <w:pPr>
      <w:spacing w:line="278" w:lineRule="auto"/>
    </w:pPr>
    <w:rPr>
      <w:sz w:val="24"/>
      <w:szCs w:val="24"/>
    </w:rPr>
  </w:style>
  <w:style w:type="paragraph" w:customStyle="1" w:styleId="8432C98D58DB4650B95FB1BD169065BD">
    <w:name w:val="8432C98D58DB4650B95FB1BD169065BD"/>
    <w:rsid w:val="0039231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C6162953B5244921F1963D74AEFC8" ma:contentTypeVersion="14" ma:contentTypeDescription="Create a new document." ma:contentTypeScope="" ma:versionID="0106faa51d46a8f037cc9bc82c16b72e">
  <xsd:schema xmlns:xsd="http://www.w3.org/2001/XMLSchema" xmlns:xs="http://www.w3.org/2001/XMLSchema" xmlns:p="http://schemas.microsoft.com/office/2006/metadata/properties" xmlns:ns2="a516a606-9901-411c-a294-cd33007cf258" xmlns:ns3="b87a7663-19bb-4150-ba58-1835e6739361" targetNamespace="http://schemas.microsoft.com/office/2006/metadata/properties" ma:root="true" ma:fieldsID="99977621f60661e82d653bd0d56bd6af" ns2:_="" ns3:_="">
    <xsd:import namespace="a516a606-9901-411c-a294-cd33007cf258"/>
    <xsd:import namespace="b87a7663-19bb-4150-ba58-1835e6739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6a606-9901-411c-a294-cd33007cf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6260208-c25c-4058-97ff-9ef3dbe3c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7663-19bb-4150-ba58-1835e673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9b017b4-5b0c-4efe-95f3-9ab1294c5c7b}" ma:internalName="TaxCatchAll" ma:showField="CatchAllData" ma:web="b87a7663-19bb-4150-ba58-1835e6739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16a606-9901-411c-a294-cd33007cf258">
      <Terms xmlns="http://schemas.microsoft.com/office/infopath/2007/PartnerControls"/>
    </lcf76f155ced4ddcb4097134ff3c332f>
    <TaxCatchAll xmlns="b87a7663-19bb-4150-ba58-1835e6739361" xsi:nil="true"/>
  </documentManagement>
</p:properties>
</file>

<file path=customXml/itemProps1.xml><?xml version="1.0" encoding="utf-8"?>
<ds:datastoreItem xmlns:ds="http://schemas.openxmlformats.org/officeDocument/2006/customXml" ds:itemID="{43A6D413-5650-4EBB-A2B1-5A2FF53C6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5EF71-949F-40AF-B89E-E503BF023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6a606-9901-411c-a294-cd33007cf258"/>
    <ds:schemaRef ds:uri="b87a7663-19bb-4150-ba58-1835e673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EA1F7A-C8FB-43E4-BA70-0AB613CD08F6}">
  <ds:schemaRefs>
    <ds:schemaRef ds:uri="http://schemas.microsoft.com/office/2006/metadata/properties"/>
    <ds:schemaRef ds:uri="http://schemas.microsoft.com/office/infopath/2007/PartnerControls"/>
    <ds:schemaRef ds:uri="a516a606-9901-411c-a294-cd33007cf258"/>
    <ds:schemaRef ds:uri="b87a7663-19bb-4150-ba58-1835e67393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428</Words>
  <Characters>2445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McNicol</dc:creator>
  <cp:keywords/>
  <dc:description/>
  <cp:lastModifiedBy>Vanessa Brooker – NWMCA</cp:lastModifiedBy>
  <cp:revision>20</cp:revision>
  <cp:lastPrinted>2022-05-24T07:28:00Z</cp:lastPrinted>
  <dcterms:created xsi:type="dcterms:W3CDTF">2024-06-06T00:00:00Z</dcterms:created>
  <dcterms:modified xsi:type="dcterms:W3CDTF">2024-06-06T01:01:00Z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0x010100061C6162953B5244921F1963D74AEFC8</vt:lpwstr>
  </property>
  <property fmtid="{D5CDD505-2E9C-101B-9397-08002B2CF9AE}" pid="3" name="MediaServiceImageTags">
    <vt:lpwstr/>
  </property>
</Properties>
</file>